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AE0D1B">
        <w:rPr>
          <w:b/>
          <w:sz w:val="22"/>
          <w:szCs w:val="22"/>
        </w:rPr>
        <w:t>мае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60"/>
        <w:gridCol w:w="2976"/>
        <w:gridCol w:w="1843"/>
        <w:gridCol w:w="1418"/>
        <w:gridCol w:w="1700"/>
        <w:gridCol w:w="2836"/>
      </w:tblGrid>
      <w:tr w:rsidR="0016126F" w:rsidRPr="00F16A78" w:rsidTr="008A2BE9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AE0D1B" w:rsidRPr="00F16A78" w:rsidTr="00AE0D1B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E0D1B" w:rsidRDefault="00AE0D1B" w:rsidP="00AE0D1B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AE0D1B" w:rsidRPr="001C305C" w:rsidRDefault="00AE0D1B" w:rsidP="00AE0D1B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ООО ЭСГ "Строй-ЭКСП"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E0D1B" w:rsidRPr="001C305C" w:rsidRDefault="00AE0D1B" w:rsidP="00AE0D1B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2511078392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E0D1B" w:rsidRDefault="00AE0D1B" w:rsidP="00AE0D1B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 xml:space="preserve">692519, Приморский край, </w:t>
            </w:r>
          </w:p>
          <w:p w:rsidR="00AE0D1B" w:rsidRPr="001A1E41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r w:rsidRPr="001C305C">
              <w:rPr>
                <w:sz w:val="22"/>
                <w:szCs w:val="22"/>
              </w:rPr>
              <w:t>г. Уссурийск, ул. Тимирязева, д.</w:t>
            </w:r>
            <w:r>
              <w:rPr>
                <w:sz w:val="22"/>
                <w:szCs w:val="22"/>
              </w:rPr>
              <w:t xml:space="preserve"> </w:t>
            </w:r>
            <w:r w:rsidRPr="001C305C">
              <w:rPr>
                <w:sz w:val="22"/>
                <w:szCs w:val="22"/>
              </w:rPr>
              <w:t>29, офис 205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май 2016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AE0D1B" w:rsidRPr="001A1E41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апрель 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D1B" w:rsidRPr="001A1E41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01.05.2019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– </w:t>
            </w:r>
          </w:p>
          <w:p w:rsidR="00AE0D1B" w:rsidRPr="001A1E41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31.05.2019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836" w:type="dxa"/>
            <w:vAlign w:val="center"/>
          </w:tcPr>
          <w:p w:rsidR="00AE0D1B" w:rsidRPr="00F33DAB" w:rsidRDefault="00AE0D1B" w:rsidP="00AE0D1B">
            <w:pPr>
              <w:jc w:val="center"/>
              <w:rPr>
                <w:sz w:val="22"/>
                <w:szCs w:val="22"/>
              </w:rPr>
            </w:pPr>
            <w:r w:rsidRPr="00AE0D1B">
              <w:rPr>
                <w:sz w:val="22"/>
                <w:szCs w:val="22"/>
              </w:rPr>
              <w:t xml:space="preserve">Проверка не проводилась в связи с </w:t>
            </w:r>
            <w:r>
              <w:rPr>
                <w:sz w:val="22"/>
                <w:szCs w:val="22"/>
              </w:rPr>
              <w:t>исключением</w:t>
            </w:r>
            <w:r w:rsidRPr="00AE0D1B">
              <w:rPr>
                <w:sz w:val="22"/>
                <w:szCs w:val="22"/>
              </w:rPr>
              <w:t xml:space="preserve"> юридического лица </w:t>
            </w:r>
            <w:r>
              <w:rPr>
                <w:sz w:val="22"/>
                <w:szCs w:val="22"/>
              </w:rPr>
              <w:t>из членов</w:t>
            </w:r>
            <w:r w:rsidRPr="00AE0D1B">
              <w:rPr>
                <w:sz w:val="22"/>
                <w:szCs w:val="22"/>
              </w:rPr>
              <w:t xml:space="preserve"> Союз</w:t>
            </w:r>
            <w:r>
              <w:rPr>
                <w:sz w:val="22"/>
                <w:szCs w:val="22"/>
              </w:rPr>
              <w:t>а</w:t>
            </w:r>
            <w:r w:rsidRPr="00AE0D1B">
              <w:rPr>
                <w:sz w:val="22"/>
                <w:szCs w:val="22"/>
              </w:rPr>
              <w:t xml:space="preserve"> до ее начала</w:t>
            </w:r>
          </w:p>
        </w:tc>
      </w:tr>
      <w:tr w:rsidR="00AE0D1B" w:rsidRPr="00F16A78" w:rsidTr="00AE0D1B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E0D1B" w:rsidRDefault="00AE0D1B" w:rsidP="00AE0D1B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"ССК"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7717595347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129594, г. Москва, ул. 3-я Марьиной рощи, д.4, корп. 2, офис 65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май 2016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апрель 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01.05.2019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– </w:t>
            </w:r>
          </w:p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31.05.2019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836" w:type="dxa"/>
            <w:vAlign w:val="center"/>
          </w:tcPr>
          <w:p w:rsidR="00AE0D1B" w:rsidRPr="00AE0D1B" w:rsidRDefault="00AE0D1B" w:rsidP="00AE0D1B">
            <w:pPr>
              <w:jc w:val="center"/>
              <w:rPr>
                <w:sz w:val="22"/>
                <w:szCs w:val="22"/>
              </w:rPr>
            </w:pPr>
            <w:r w:rsidRPr="00AE0D1B">
              <w:rPr>
                <w:sz w:val="22"/>
                <w:szCs w:val="22"/>
              </w:rPr>
              <w:t>Нарушений не выявлено</w:t>
            </w:r>
          </w:p>
          <w:p w:rsidR="00AE0D1B" w:rsidRPr="00F33DAB" w:rsidRDefault="00AE0D1B" w:rsidP="00AE0D1B">
            <w:pPr>
              <w:jc w:val="center"/>
              <w:rPr>
                <w:sz w:val="22"/>
                <w:szCs w:val="22"/>
              </w:rPr>
            </w:pPr>
          </w:p>
        </w:tc>
      </w:tr>
      <w:tr w:rsidR="00AE0D1B" w:rsidRPr="00F16A78" w:rsidTr="00AE0D1B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E0D1B" w:rsidRDefault="00AE0D1B" w:rsidP="00AE0D1B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AE0D1B" w:rsidRPr="001C305C" w:rsidRDefault="00AE0D1B" w:rsidP="00AE0D1B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ООО "ЭП-Эксперт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E0D1B" w:rsidRPr="001C305C" w:rsidRDefault="00AE0D1B" w:rsidP="00AE0D1B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8901030100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E0D1B" w:rsidRDefault="00AE0D1B" w:rsidP="00AE0D1B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 xml:space="preserve">629003, Ямало-Ненецкий автономный округ, </w:t>
            </w:r>
          </w:p>
          <w:p w:rsidR="00AE0D1B" w:rsidRPr="00606738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bookmarkStart w:id="0" w:name="_GoBack"/>
            <w:bookmarkEnd w:id="0"/>
            <w:r w:rsidRPr="001C305C">
              <w:rPr>
                <w:sz w:val="22"/>
                <w:szCs w:val="22"/>
              </w:rPr>
              <w:t>г. Салехард</w:t>
            </w:r>
            <w:r>
              <w:rPr>
                <w:sz w:val="22"/>
                <w:szCs w:val="22"/>
              </w:rPr>
              <w:t>, ул. Маяковского, д.19, стр.А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D1B" w:rsidRPr="00606738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июнь 2016 г. - апрель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D1B" w:rsidRPr="00606738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E0D1B" w:rsidRPr="00206925" w:rsidRDefault="00AE0D1B" w:rsidP="00AE0D1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01.05.2019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 – </w:t>
            </w:r>
          </w:p>
          <w:p w:rsidR="00AE0D1B" w:rsidRPr="00606738" w:rsidRDefault="00AE0D1B" w:rsidP="00AE0D1B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31.05.2019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836" w:type="dxa"/>
            <w:vAlign w:val="center"/>
          </w:tcPr>
          <w:p w:rsidR="00AE0D1B" w:rsidRPr="00F33DAB" w:rsidRDefault="00AE0D1B" w:rsidP="00AE0D1B">
            <w:pPr>
              <w:jc w:val="center"/>
              <w:rPr>
                <w:sz w:val="22"/>
                <w:szCs w:val="22"/>
              </w:rPr>
            </w:pPr>
            <w:r w:rsidRPr="00AE0D1B">
              <w:rPr>
                <w:sz w:val="22"/>
                <w:szCs w:val="22"/>
              </w:rPr>
              <w:t>Проверка не проводилась в связи с прекращением членства юридического лица в Союзе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8A2BE9" w:rsidRDefault="0016126F" w:rsidP="0016126F">
      <w:pPr>
        <w:rPr>
          <w:sz w:val="22"/>
          <w:szCs w:val="22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0D1B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9C45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2016-09-21T10:14:00Z</cp:lastPrinted>
  <dcterms:created xsi:type="dcterms:W3CDTF">2023-03-28T06:49:00Z</dcterms:created>
  <dcterms:modified xsi:type="dcterms:W3CDTF">2026-05-06T11:51:00Z</dcterms:modified>
</cp:coreProperties>
</file>